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065" w:type="dxa"/>
        <w:tblInd w:w="-431" w:type="dxa"/>
        <w:tblLook w:val="04A0" w:firstRow="1" w:lastRow="0" w:firstColumn="1" w:lastColumn="0" w:noHBand="0" w:noVBand="1"/>
      </w:tblPr>
      <w:tblGrid>
        <w:gridCol w:w="3006"/>
        <w:gridCol w:w="3005"/>
        <w:gridCol w:w="4054"/>
      </w:tblGrid>
      <w:tr w:rsidR="00850BCF" w:rsidTr="00850BCF">
        <w:tc>
          <w:tcPr>
            <w:tcW w:w="3006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FFE599" w:themeFill="accent4" w:themeFillTint="66"/>
          </w:tcPr>
          <w:p w:rsidR="00850BCF" w:rsidRPr="00850BCF" w:rsidRDefault="00850BCF">
            <w:pPr>
              <w:rPr>
                <w:sz w:val="36"/>
                <w:szCs w:val="36"/>
              </w:rPr>
            </w:pPr>
            <w:bookmarkStart w:id="0" w:name="_GoBack"/>
            <w:bookmarkEnd w:id="0"/>
            <w:r w:rsidRPr="00850BCF">
              <w:rPr>
                <w:sz w:val="36"/>
                <w:szCs w:val="36"/>
              </w:rPr>
              <w:t>Area of learning and development.</w:t>
            </w:r>
          </w:p>
        </w:tc>
        <w:tc>
          <w:tcPr>
            <w:tcW w:w="3005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FFE599" w:themeFill="accent4" w:themeFillTint="66"/>
          </w:tcPr>
          <w:p w:rsidR="00850BCF" w:rsidRPr="00850BCF" w:rsidRDefault="00850BCF">
            <w:pPr>
              <w:rPr>
                <w:sz w:val="36"/>
                <w:szCs w:val="36"/>
              </w:rPr>
            </w:pPr>
            <w:r w:rsidRPr="00850BCF">
              <w:rPr>
                <w:sz w:val="36"/>
                <w:szCs w:val="36"/>
              </w:rPr>
              <w:t>Aspect</w:t>
            </w:r>
          </w:p>
        </w:tc>
        <w:tc>
          <w:tcPr>
            <w:tcW w:w="405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FFE599" w:themeFill="accent4" w:themeFillTint="66"/>
          </w:tcPr>
          <w:p w:rsidR="00850BCF" w:rsidRPr="00850BCF" w:rsidRDefault="00850BCF">
            <w:pPr>
              <w:rPr>
                <w:sz w:val="36"/>
                <w:szCs w:val="36"/>
              </w:rPr>
            </w:pPr>
            <w:r w:rsidRPr="00850BCF">
              <w:rPr>
                <w:sz w:val="36"/>
                <w:szCs w:val="36"/>
              </w:rPr>
              <w:t xml:space="preserve">Activities </w:t>
            </w:r>
          </w:p>
        </w:tc>
      </w:tr>
      <w:tr w:rsidR="00850BCF" w:rsidRPr="007E3300" w:rsidTr="00850BCF">
        <w:trPr>
          <w:trHeight w:val="443"/>
        </w:trPr>
        <w:tc>
          <w:tcPr>
            <w:tcW w:w="3006" w:type="dxa"/>
            <w:vMerge w:val="restart"/>
            <w:tcBorders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  <w:r w:rsidRPr="00850BCF">
              <w:rPr>
                <w:sz w:val="36"/>
                <w:szCs w:val="36"/>
              </w:rPr>
              <w:t>Personal, Social and Emotional Development</w:t>
            </w:r>
          </w:p>
        </w:tc>
        <w:tc>
          <w:tcPr>
            <w:tcW w:w="3005" w:type="dxa"/>
            <w:tcBorders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Making relationships</w:t>
            </w:r>
          </w:p>
        </w:tc>
        <w:tc>
          <w:tcPr>
            <w:tcW w:w="4054" w:type="dxa"/>
            <w:tcBorders>
              <w:left w:val="single" w:sz="24" w:space="0" w:color="auto"/>
              <w:right w:val="single" w:sz="24" w:space="0" w:color="auto"/>
            </w:tcBorders>
          </w:tcPr>
          <w:p w:rsidR="00850BCF" w:rsidRPr="007E3300" w:rsidRDefault="005A3C7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Write a letter to </w:t>
            </w:r>
            <w:r w:rsidR="00010AF5">
              <w:rPr>
                <w:sz w:val="32"/>
                <w:szCs w:val="32"/>
              </w:rPr>
              <w:t>a member of your family.</w:t>
            </w:r>
          </w:p>
        </w:tc>
      </w:tr>
      <w:tr w:rsidR="00850BCF" w:rsidRPr="007E3300" w:rsidTr="00850BCF">
        <w:trPr>
          <w:trHeight w:val="411"/>
        </w:trPr>
        <w:tc>
          <w:tcPr>
            <w:tcW w:w="3006" w:type="dxa"/>
            <w:vMerge/>
            <w:tcBorders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</w:p>
        </w:tc>
        <w:tc>
          <w:tcPr>
            <w:tcW w:w="3005" w:type="dxa"/>
            <w:tcBorders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 xml:space="preserve">Self-confidence and self-awareness </w:t>
            </w:r>
          </w:p>
        </w:tc>
        <w:tc>
          <w:tcPr>
            <w:tcW w:w="4054" w:type="dxa"/>
            <w:tcBorders>
              <w:left w:val="single" w:sz="24" w:space="0" w:color="auto"/>
              <w:right w:val="single" w:sz="24" w:space="0" w:color="auto"/>
            </w:tcBorders>
          </w:tcPr>
          <w:p w:rsidR="00850BCF" w:rsidRPr="007E3300" w:rsidRDefault="00010AF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Read a story to someone in your house. </w:t>
            </w:r>
            <w:r w:rsidR="005A3C73">
              <w:rPr>
                <w:sz w:val="32"/>
                <w:szCs w:val="32"/>
              </w:rPr>
              <w:t xml:space="preserve"> </w:t>
            </w:r>
            <w:r w:rsidR="00EC039D">
              <w:rPr>
                <w:sz w:val="32"/>
                <w:szCs w:val="32"/>
              </w:rPr>
              <w:t xml:space="preserve"> </w:t>
            </w:r>
            <w:r w:rsidR="00260871">
              <w:rPr>
                <w:sz w:val="32"/>
                <w:szCs w:val="32"/>
              </w:rPr>
              <w:t xml:space="preserve"> </w:t>
            </w:r>
          </w:p>
        </w:tc>
      </w:tr>
      <w:tr w:rsidR="00850BCF" w:rsidRPr="007E3300" w:rsidTr="00850BCF">
        <w:trPr>
          <w:trHeight w:val="443"/>
        </w:trPr>
        <w:tc>
          <w:tcPr>
            <w:tcW w:w="3006" w:type="dxa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</w:p>
        </w:tc>
        <w:tc>
          <w:tcPr>
            <w:tcW w:w="3005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Managing feelings and behaviour</w:t>
            </w:r>
          </w:p>
        </w:tc>
        <w:tc>
          <w:tcPr>
            <w:tcW w:w="405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7E3300" w:rsidRDefault="007E3300">
            <w:pPr>
              <w:rPr>
                <w:sz w:val="32"/>
                <w:szCs w:val="32"/>
              </w:rPr>
            </w:pPr>
            <w:r w:rsidRPr="007E3300">
              <w:rPr>
                <w:bCs/>
                <w:sz w:val="32"/>
                <w:szCs w:val="32"/>
              </w:rPr>
              <w:t xml:space="preserve">Play a </w:t>
            </w:r>
            <w:r w:rsidR="005A3C73">
              <w:rPr>
                <w:bCs/>
                <w:sz w:val="32"/>
                <w:szCs w:val="32"/>
              </w:rPr>
              <w:t xml:space="preserve">board game with a member of your family. </w:t>
            </w:r>
            <w:r w:rsidR="00EC039D">
              <w:rPr>
                <w:bCs/>
                <w:sz w:val="32"/>
                <w:szCs w:val="32"/>
              </w:rPr>
              <w:t xml:space="preserve"> </w:t>
            </w:r>
            <w:r w:rsidRPr="007E3300">
              <w:rPr>
                <w:bCs/>
                <w:sz w:val="32"/>
                <w:szCs w:val="32"/>
              </w:rPr>
              <w:t xml:space="preserve"> </w:t>
            </w:r>
          </w:p>
        </w:tc>
      </w:tr>
      <w:tr w:rsidR="00850BCF" w:rsidRPr="007E3300" w:rsidTr="00850BCF">
        <w:trPr>
          <w:trHeight w:val="379"/>
        </w:trPr>
        <w:tc>
          <w:tcPr>
            <w:tcW w:w="3006" w:type="dxa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  <w:r w:rsidRPr="00850BCF">
              <w:rPr>
                <w:sz w:val="36"/>
                <w:szCs w:val="36"/>
              </w:rPr>
              <w:t>Physical Development</w:t>
            </w:r>
          </w:p>
        </w:tc>
        <w:tc>
          <w:tcPr>
            <w:tcW w:w="3005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Moving and handling</w:t>
            </w:r>
          </w:p>
        </w:tc>
        <w:tc>
          <w:tcPr>
            <w:tcW w:w="405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7E3300" w:rsidRDefault="005A3C7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Do a daily Joe Wicks workout </w:t>
            </w:r>
            <w:r w:rsidR="00F659B1">
              <w:rPr>
                <w:sz w:val="32"/>
                <w:szCs w:val="32"/>
              </w:rPr>
              <w:t xml:space="preserve"> </w:t>
            </w:r>
            <w:r w:rsidR="007E3300">
              <w:rPr>
                <w:sz w:val="32"/>
                <w:szCs w:val="32"/>
              </w:rPr>
              <w:t xml:space="preserve"> </w:t>
            </w:r>
          </w:p>
        </w:tc>
      </w:tr>
      <w:tr w:rsidR="00850BCF" w:rsidRPr="007E3300" w:rsidTr="00850BCF">
        <w:trPr>
          <w:trHeight w:val="491"/>
        </w:trPr>
        <w:tc>
          <w:tcPr>
            <w:tcW w:w="3006" w:type="dxa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</w:p>
        </w:tc>
        <w:tc>
          <w:tcPr>
            <w:tcW w:w="3005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Health and self-care</w:t>
            </w:r>
          </w:p>
        </w:tc>
        <w:tc>
          <w:tcPr>
            <w:tcW w:w="405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7E3300" w:rsidRDefault="00F659B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Make a poster </w:t>
            </w:r>
            <w:r w:rsidR="00EC039D">
              <w:rPr>
                <w:sz w:val="32"/>
                <w:szCs w:val="32"/>
              </w:rPr>
              <w:t xml:space="preserve">about </w:t>
            </w:r>
            <w:r w:rsidR="005A3C73">
              <w:rPr>
                <w:sz w:val="32"/>
                <w:szCs w:val="32"/>
              </w:rPr>
              <w:t xml:space="preserve">the importance of </w:t>
            </w:r>
            <w:r w:rsidR="00010AF5">
              <w:rPr>
                <w:sz w:val="32"/>
                <w:szCs w:val="32"/>
              </w:rPr>
              <w:t xml:space="preserve">exercise. </w:t>
            </w:r>
          </w:p>
        </w:tc>
      </w:tr>
      <w:tr w:rsidR="00850BCF" w:rsidRPr="007E3300" w:rsidTr="00850BCF">
        <w:trPr>
          <w:trHeight w:val="300"/>
        </w:trPr>
        <w:tc>
          <w:tcPr>
            <w:tcW w:w="3006" w:type="dxa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  <w:r w:rsidRPr="00850BCF">
              <w:rPr>
                <w:sz w:val="36"/>
                <w:szCs w:val="36"/>
              </w:rPr>
              <w:t>Communication and Language</w:t>
            </w:r>
          </w:p>
        </w:tc>
        <w:tc>
          <w:tcPr>
            <w:tcW w:w="3005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Listening and attention</w:t>
            </w:r>
          </w:p>
        </w:tc>
        <w:tc>
          <w:tcPr>
            <w:tcW w:w="405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7E3300" w:rsidRDefault="00EC039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Listen to a story and then talk about the characters. </w:t>
            </w:r>
          </w:p>
        </w:tc>
      </w:tr>
      <w:tr w:rsidR="00850BCF" w:rsidRPr="007E3300" w:rsidTr="00850BCF">
        <w:trPr>
          <w:trHeight w:val="174"/>
        </w:trPr>
        <w:tc>
          <w:tcPr>
            <w:tcW w:w="3006" w:type="dxa"/>
            <w:vMerge/>
            <w:tcBorders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</w:p>
        </w:tc>
        <w:tc>
          <w:tcPr>
            <w:tcW w:w="3005" w:type="dxa"/>
            <w:tcBorders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Understanding</w:t>
            </w:r>
          </w:p>
        </w:tc>
        <w:tc>
          <w:tcPr>
            <w:tcW w:w="4054" w:type="dxa"/>
            <w:tcBorders>
              <w:left w:val="single" w:sz="24" w:space="0" w:color="auto"/>
              <w:right w:val="single" w:sz="24" w:space="0" w:color="auto"/>
            </w:tcBorders>
          </w:tcPr>
          <w:p w:rsidR="00850BCF" w:rsidRPr="007E3300" w:rsidRDefault="005A3C7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</w:t>
            </w:r>
            <w:r w:rsidR="00010AF5">
              <w:rPr>
                <w:sz w:val="32"/>
                <w:szCs w:val="32"/>
              </w:rPr>
              <w:t xml:space="preserve">each someone in your house how to play a game. </w:t>
            </w:r>
          </w:p>
        </w:tc>
      </w:tr>
      <w:tr w:rsidR="00850BCF" w:rsidRPr="007E3300" w:rsidTr="00850BCF">
        <w:trPr>
          <w:trHeight w:val="380"/>
        </w:trPr>
        <w:tc>
          <w:tcPr>
            <w:tcW w:w="3006" w:type="dxa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</w:p>
        </w:tc>
        <w:tc>
          <w:tcPr>
            <w:tcW w:w="3005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Speaking</w:t>
            </w:r>
          </w:p>
        </w:tc>
        <w:tc>
          <w:tcPr>
            <w:tcW w:w="405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7E3300" w:rsidRDefault="005A3C7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Talk to your family about your </w:t>
            </w:r>
            <w:r w:rsidR="00010AF5">
              <w:rPr>
                <w:sz w:val="32"/>
                <w:szCs w:val="32"/>
              </w:rPr>
              <w:t xml:space="preserve">favourite book. </w:t>
            </w:r>
          </w:p>
        </w:tc>
      </w:tr>
      <w:tr w:rsidR="00850BCF" w:rsidRPr="007E3300" w:rsidTr="00850BCF">
        <w:trPr>
          <w:trHeight w:val="285"/>
        </w:trPr>
        <w:tc>
          <w:tcPr>
            <w:tcW w:w="3006" w:type="dxa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  <w:r w:rsidRPr="00850BCF">
              <w:rPr>
                <w:sz w:val="36"/>
                <w:szCs w:val="36"/>
              </w:rPr>
              <w:t>Literacy</w:t>
            </w:r>
          </w:p>
        </w:tc>
        <w:tc>
          <w:tcPr>
            <w:tcW w:w="3005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Reading</w:t>
            </w:r>
          </w:p>
        </w:tc>
        <w:tc>
          <w:tcPr>
            <w:tcW w:w="405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7E3300" w:rsidRDefault="005A3C7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Read your favourite story. </w:t>
            </w:r>
            <w:r w:rsidR="00EC039D">
              <w:rPr>
                <w:sz w:val="32"/>
                <w:szCs w:val="32"/>
              </w:rPr>
              <w:t xml:space="preserve"> </w:t>
            </w:r>
            <w:r w:rsidR="00F659B1">
              <w:rPr>
                <w:sz w:val="32"/>
                <w:szCs w:val="32"/>
              </w:rPr>
              <w:t xml:space="preserve"> </w:t>
            </w:r>
            <w:r w:rsidR="007E3300" w:rsidRPr="007E3300">
              <w:rPr>
                <w:sz w:val="32"/>
                <w:szCs w:val="32"/>
              </w:rPr>
              <w:t xml:space="preserve">  </w:t>
            </w:r>
          </w:p>
        </w:tc>
      </w:tr>
      <w:tr w:rsidR="00850BCF" w:rsidRPr="007E3300" w:rsidTr="00850BCF">
        <w:trPr>
          <w:trHeight w:val="158"/>
        </w:trPr>
        <w:tc>
          <w:tcPr>
            <w:tcW w:w="3006" w:type="dxa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</w:p>
        </w:tc>
        <w:tc>
          <w:tcPr>
            <w:tcW w:w="3005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Writing</w:t>
            </w:r>
          </w:p>
        </w:tc>
        <w:tc>
          <w:tcPr>
            <w:tcW w:w="405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010AF5" w:rsidRDefault="00010AF5">
            <w:pPr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Write a simple story based on your favourite book.</w:t>
            </w:r>
            <w:r w:rsidR="00EC039D">
              <w:rPr>
                <w:bCs/>
                <w:sz w:val="32"/>
                <w:szCs w:val="32"/>
              </w:rPr>
              <w:t xml:space="preserve"> </w:t>
            </w:r>
            <w:r w:rsidR="00260871">
              <w:rPr>
                <w:bCs/>
                <w:sz w:val="32"/>
                <w:szCs w:val="32"/>
              </w:rPr>
              <w:t xml:space="preserve"> </w:t>
            </w:r>
            <w:r w:rsidR="007E3300" w:rsidRPr="007E3300">
              <w:rPr>
                <w:bCs/>
                <w:sz w:val="32"/>
                <w:szCs w:val="32"/>
              </w:rPr>
              <w:t xml:space="preserve"> </w:t>
            </w:r>
          </w:p>
        </w:tc>
      </w:tr>
      <w:tr w:rsidR="00850BCF" w:rsidRPr="007E3300" w:rsidTr="00850BCF">
        <w:trPr>
          <w:trHeight w:val="221"/>
        </w:trPr>
        <w:tc>
          <w:tcPr>
            <w:tcW w:w="3006" w:type="dxa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  <w:r w:rsidRPr="00850BCF">
              <w:rPr>
                <w:sz w:val="36"/>
                <w:szCs w:val="36"/>
              </w:rPr>
              <w:t>Mathematics</w:t>
            </w:r>
          </w:p>
        </w:tc>
        <w:tc>
          <w:tcPr>
            <w:tcW w:w="3005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Numbers</w:t>
            </w:r>
          </w:p>
        </w:tc>
        <w:tc>
          <w:tcPr>
            <w:tcW w:w="405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010AF5" w:rsidRPr="007E3300" w:rsidRDefault="00010AF5" w:rsidP="00010AF5">
            <w:pPr>
              <w:rPr>
                <w:sz w:val="32"/>
                <w:szCs w:val="32"/>
              </w:rPr>
            </w:pPr>
            <w:r w:rsidRPr="007E3300">
              <w:rPr>
                <w:sz w:val="32"/>
                <w:szCs w:val="32"/>
              </w:rPr>
              <w:t xml:space="preserve">Practice numbers – do some adding and subtracting with objects around the house. </w:t>
            </w:r>
          </w:p>
          <w:p w:rsidR="00850BCF" w:rsidRPr="00010AF5" w:rsidRDefault="00010AF5" w:rsidP="00010AF5">
            <w:pPr>
              <w:rPr>
                <w:b/>
                <w:sz w:val="32"/>
                <w:szCs w:val="32"/>
              </w:rPr>
            </w:pPr>
            <w:r w:rsidRPr="007E3300">
              <w:rPr>
                <w:sz w:val="32"/>
                <w:szCs w:val="32"/>
              </w:rPr>
              <w:t>e.g. 10-6=</w:t>
            </w:r>
          </w:p>
        </w:tc>
      </w:tr>
      <w:tr w:rsidR="00850BCF" w:rsidRPr="007E3300" w:rsidTr="00850BCF">
        <w:trPr>
          <w:trHeight w:val="206"/>
        </w:trPr>
        <w:tc>
          <w:tcPr>
            <w:tcW w:w="3006" w:type="dxa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</w:p>
        </w:tc>
        <w:tc>
          <w:tcPr>
            <w:tcW w:w="3005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Shape, space and measure</w:t>
            </w:r>
          </w:p>
        </w:tc>
        <w:tc>
          <w:tcPr>
            <w:tcW w:w="405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7E3300" w:rsidRDefault="00010AF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Go on a shape hunt around your house, write or draw what you find. </w:t>
            </w:r>
            <w:r w:rsidR="00EC039D">
              <w:rPr>
                <w:sz w:val="32"/>
                <w:szCs w:val="32"/>
              </w:rPr>
              <w:t xml:space="preserve"> </w:t>
            </w:r>
            <w:r w:rsidR="00260871">
              <w:rPr>
                <w:sz w:val="32"/>
                <w:szCs w:val="32"/>
              </w:rPr>
              <w:t xml:space="preserve"> </w:t>
            </w:r>
          </w:p>
        </w:tc>
      </w:tr>
      <w:tr w:rsidR="00850BCF" w:rsidRPr="007E3300" w:rsidTr="00850BCF">
        <w:trPr>
          <w:trHeight w:val="285"/>
        </w:trPr>
        <w:tc>
          <w:tcPr>
            <w:tcW w:w="3006" w:type="dxa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  <w:r w:rsidRPr="00850BCF">
              <w:rPr>
                <w:sz w:val="36"/>
                <w:szCs w:val="36"/>
              </w:rPr>
              <w:t>Understanding the World</w:t>
            </w:r>
          </w:p>
        </w:tc>
        <w:tc>
          <w:tcPr>
            <w:tcW w:w="3005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People and communities</w:t>
            </w:r>
          </w:p>
        </w:tc>
        <w:tc>
          <w:tcPr>
            <w:tcW w:w="405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7E3300" w:rsidRDefault="00EC039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Draw a picture of you and your </w:t>
            </w:r>
            <w:r w:rsidR="005A3C73">
              <w:rPr>
                <w:sz w:val="32"/>
                <w:szCs w:val="32"/>
              </w:rPr>
              <w:t>family.</w:t>
            </w:r>
            <w:r w:rsidR="00260871">
              <w:rPr>
                <w:sz w:val="32"/>
                <w:szCs w:val="32"/>
              </w:rPr>
              <w:t xml:space="preserve"> </w:t>
            </w:r>
          </w:p>
        </w:tc>
      </w:tr>
      <w:tr w:rsidR="00850BCF" w:rsidRPr="007E3300" w:rsidTr="00850BCF">
        <w:trPr>
          <w:trHeight w:val="316"/>
        </w:trPr>
        <w:tc>
          <w:tcPr>
            <w:tcW w:w="3006" w:type="dxa"/>
            <w:vMerge/>
            <w:tcBorders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</w:p>
        </w:tc>
        <w:tc>
          <w:tcPr>
            <w:tcW w:w="3005" w:type="dxa"/>
            <w:tcBorders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The world</w:t>
            </w:r>
          </w:p>
        </w:tc>
        <w:tc>
          <w:tcPr>
            <w:tcW w:w="4054" w:type="dxa"/>
            <w:tcBorders>
              <w:left w:val="single" w:sz="24" w:space="0" w:color="auto"/>
              <w:right w:val="single" w:sz="24" w:space="0" w:color="auto"/>
            </w:tcBorders>
          </w:tcPr>
          <w:p w:rsidR="00850BCF" w:rsidRPr="007E3300" w:rsidRDefault="005A3C73">
            <w:pPr>
              <w:rPr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 xml:space="preserve">Research the </w:t>
            </w:r>
            <w:r w:rsidR="00010AF5">
              <w:rPr>
                <w:bCs/>
                <w:sz w:val="32"/>
                <w:szCs w:val="32"/>
              </w:rPr>
              <w:t xml:space="preserve">lifecycle of a butterfly. </w:t>
            </w:r>
            <w:r>
              <w:rPr>
                <w:bCs/>
                <w:sz w:val="32"/>
                <w:szCs w:val="32"/>
              </w:rPr>
              <w:t xml:space="preserve"> </w:t>
            </w:r>
            <w:r w:rsidR="00260871">
              <w:rPr>
                <w:bCs/>
                <w:sz w:val="32"/>
                <w:szCs w:val="32"/>
              </w:rPr>
              <w:t xml:space="preserve"> </w:t>
            </w:r>
          </w:p>
        </w:tc>
      </w:tr>
      <w:tr w:rsidR="00850BCF" w:rsidRPr="007E3300" w:rsidTr="00850BCF">
        <w:trPr>
          <w:trHeight w:val="253"/>
        </w:trPr>
        <w:tc>
          <w:tcPr>
            <w:tcW w:w="3006" w:type="dxa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</w:p>
        </w:tc>
        <w:tc>
          <w:tcPr>
            <w:tcW w:w="3005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Technology</w:t>
            </w:r>
          </w:p>
        </w:tc>
        <w:tc>
          <w:tcPr>
            <w:tcW w:w="4054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7E3300" w:rsidRDefault="007E3300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Play a </w:t>
            </w:r>
            <w:r w:rsidR="005A3C73">
              <w:rPr>
                <w:sz w:val="32"/>
                <w:szCs w:val="32"/>
              </w:rPr>
              <w:t xml:space="preserve">game on the </w:t>
            </w:r>
            <w:proofErr w:type="spellStart"/>
            <w:r w:rsidR="005A3C73">
              <w:rPr>
                <w:sz w:val="32"/>
                <w:szCs w:val="32"/>
              </w:rPr>
              <w:t>cbeebies</w:t>
            </w:r>
            <w:proofErr w:type="spellEnd"/>
            <w:r w:rsidR="005A3C73">
              <w:rPr>
                <w:sz w:val="32"/>
                <w:szCs w:val="32"/>
              </w:rPr>
              <w:t xml:space="preserve"> website</w:t>
            </w:r>
            <w:r w:rsidR="00010AF5">
              <w:rPr>
                <w:sz w:val="32"/>
                <w:szCs w:val="32"/>
              </w:rPr>
              <w:t>.</w:t>
            </w:r>
          </w:p>
        </w:tc>
      </w:tr>
      <w:tr w:rsidR="00850BCF" w:rsidRPr="007E3300" w:rsidTr="00850BCF">
        <w:trPr>
          <w:trHeight w:val="459"/>
        </w:trPr>
        <w:tc>
          <w:tcPr>
            <w:tcW w:w="3006" w:type="dxa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  <w:r w:rsidRPr="00850BCF">
              <w:rPr>
                <w:sz w:val="36"/>
                <w:szCs w:val="36"/>
              </w:rPr>
              <w:t>Expressive Arts and Design</w:t>
            </w:r>
          </w:p>
        </w:tc>
        <w:tc>
          <w:tcPr>
            <w:tcW w:w="3005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>Exploring and using media and materials</w:t>
            </w:r>
          </w:p>
        </w:tc>
        <w:tc>
          <w:tcPr>
            <w:tcW w:w="405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850BCF" w:rsidRPr="007E3300" w:rsidRDefault="00010AF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Paint a pattern using </w:t>
            </w:r>
            <w:proofErr w:type="spellStart"/>
            <w:r>
              <w:rPr>
                <w:sz w:val="32"/>
                <w:szCs w:val="32"/>
              </w:rPr>
              <w:t>lego</w:t>
            </w:r>
            <w:proofErr w:type="spellEnd"/>
            <w:r>
              <w:rPr>
                <w:sz w:val="32"/>
                <w:szCs w:val="32"/>
              </w:rPr>
              <w:t xml:space="preserve">/building block. </w:t>
            </w:r>
            <w:r w:rsidR="005A3C73">
              <w:rPr>
                <w:sz w:val="32"/>
                <w:szCs w:val="32"/>
              </w:rPr>
              <w:t xml:space="preserve"> </w:t>
            </w:r>
            <w:r w:rsidR="00EC039D">
              <w:rPr>
                <w:sz w:val="32"/>
                <w:szCs w:val="32"/>
              </w:rPr>
              <w:t xml:space="preserve"> </w:t>
            </w:r>
            <w:r w:rsidR="007E3300">
              <w:rPr>
                <w:sz w:val="32"/>
                <w:szCs w:val="32"/>
              </w:rPr>
              <w:t xml:space="preserve"> </w:t>
            </w:r>
          </w:p>
        </w:tc>
      </w:tr>
      <w:tr w:rsidR="00850BCF" w:rsidRPr="007E3300" w:rsidTr="00850BCF">
        <w:trPr>
          <w:trHeight w:val="411"/>
        </w:trPr>
        <w:tc>
          <w:tcPr>
            <w:tcW w:w="3006" w:type="dxa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</w:p>
        </w:tc>
        <w:tc>
          <w:tcPr>
            <w:tcW w:w="3005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2"/>
                <w:szCs w:val="32"/>
              </w:rPr>
            </w:pPr>
            <w:r w:rsidRPr="00850BCF">
              <w:rPr>
                <w:sz w:val="32"/>
                <w:szCs w:val="32"/>
              </w:rPr>
              <w:t xml:space="preserve">Being imaginative </w:t>
            </w:r>
          </w:p>
        </w:tc>
        <w:tc>
          <w:tcPr>
            <w:tcW w:w="4054" w:type="dxa"/>
            <w:tcBorders>
              <w:left w:val="single" w:sz="24" w:space="0" w:color="auto"/>
              <w:right w:val="single" w:sz="24" w:space="0" w:color="auto"/>
            </w:tcBorders>
          </w:tcPr>
          <w:p w:rsidR="00EC039D" w:rsidRDefault="00EC039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Play with your toys and have fun! </w:t>
            </w:r>
          </w:p>
          <w:p w:rsidR="00850BCF" w:rsidRPr="007E3300" w:rsidRDefault="0026087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  <w:r w:rsidR="00887482">
              <w:rPr>
                <w:sz w:val="32"/>
                <w:szCs w:val="32"/>
              </w:rPr>
              <w:t xml:space="preserve"> </w:t>
            </w:r>
          </w:p>
        </w:tc>
      </w:tr>
      <w:tr w:rsidR="00850BCF" w:rsidTr="00850BCF">
        <w:tc>
          <w:tcPr>
            <w:tcW w:w="300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Pr="00850BCF" w:rsidRDefault="00850BCF">
            <w:pPr>
              <w:rPr>
                <w:sz w:val="36"/>
                <w:szCs w:val="36"/>
              </w:rPr>
            </w:pPr>
            <w:r w:rsidRPr="00850BCF">
              <w:rPr>
                <w:sz w:val="36"/>
                <w:szCs w:val="36"/>
              </w:rPr>
              <w:lastRenderedPageBreak/>
              <w:t>Useful Apps and Websites</w:t>
            </w:r>
          </w:p>
        </w:tc>
        <w:tc>
          <w:tcPr>
            <w:tcW w:w="7059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50BCF" w:rsidRDefault="00E442F1">
            <w:pPr>
              <w:rPr>
                <w:b/>
                <w:bCs/>
                <w:sz w:val="32"/>
                <w:szCs w:val="32"/>
              </w:rPr>
            </w:pPr>
            <w:hyperlink r:id="rId4" w:history="1">
              <w:r w:rsidR="007E3300" w:rsidRPr="009A2478">
                <w:rPr>
                  <w:rStyle w:val="Hyperlink"/>
                  <w:b/>
                  <w:bCs/>
                  <w:sz w:val="32"/>
                  <w:szCs w:val="32"/>
                </w:rPr>
                <w:t>https://www.themathsfactor.com/</w:t>
              </w:r>
            </w:hyperlink>
          </w:p>
          <w:p w:rsidR="00887482" w:rsidRDefault="00E442F1" w:rsidP="00887482">
            <w:pPr>
              <w:rPr>
                <w:bCs/>
                <w:sz w:val="32"/>
                <w:szCs w:val="32"/>
              </w:rPr>
            </w:pPr>
            <w:hyperlink r:id="rId5" w:history="1">
              <w:r w:rsidR="00887482" w:rsidRPr="00887482">
                <w:rPr>
                  <w:rStyle w:val="Hyperlink"/>
                  <w:sz w:val="32"/>
                  <w:szCs w:val="32"/>
                </w:rPr>
                <w:t>https://www.freechildrenstories.com/age-5-8-1</w:t>
              </w:r>
            </w:hyperlink>
            <w:r w:rsidR="00887482" w:rsidRPr="00887482">
              <w:rPr>
                <w:sz w:val="32"/>
                <w:szCs w:val="32"/>
              </w:rPr>
              <w:t xml:space="preserve"> for online books to read</w:t>
            </w:r>
            <w:r w:rsidR="00887482" w:rsidRPr="00887482">
              <w:rPr>
                <w:bCs/>
                <w:sz w:val="32"/>
                <w:szCs w:val="32"/>
              </w:rPr>
              <w:t>.</w:t>
            </w:r>
          </w:p>
          <w:p w:rsidR="00871BA4" w:rsidRPr="00871BA4" w:rsidRDefault="00E442F1" w:rsidP="00887482">
            <w:pPr>
              <w:rPr>
                <w:color w:val="0563C1" w:themeColor="hyperlink"/>
                <w:sz w:val="32"/>
                <w:szCs w:val="32"/>
                <w:u w:val="single"/>
              </w:rPr>
            </w:pPr>
            <w:hyperlink r:id="rId6" w:history="1">
              <w:r w:rsidR="00F659B1" w:rsidRPr="007E3300">
                <w:rPr>
                  <w:rStyle w:val="Hyperlink"/>
                  <w:sz w:val="32"/>
                  <w:szCs w:val="32"/>
                </w:rPr>
                <w:t>https://new.phonicsplay.co.uk/</w:t>
              </w:r>
            </w:hyperlink>
          </w:p>
          <w:p w:rsidR="00887482" w:rsidRPr="00887482" w:rsidRDefault="00887482" w:rsidP="00887482">
            <w:pPr>
              <w:rPr>
                <w:b/>
                <w:sz w:val="32"/>
                <w:szCs w:val="32"/>
              </w:rPr>
            </w:pPr>
            <w:r w:rsidRPr="00887482">
              <w:rPr>
                <w:b/>
                <w:bCs/>
                <w:sz w:val="32"/>
                <w:szCs w:val="32"/>
              </w:rPr>
              <w:t>Apps:</w:t>
            </w:r>
          </w:p>
          <w:p w:rsidR="00887482" w:rsidRPr="00887482" w:rsidRDefault="00887482" w:rsidP="00887482">
            <w:pPr>
              <w:rPr>
                <w:sz w:val="32"/>
                <w:szCs w:val="32"/>
              </w:rPr>
            </w:pPr>
            <w:r w:rsidRPr="00887482">
              <w:rPr>
                <w:bCs/>
                <w:sz w:val="32"/>
                <w:szCs w:val="32"/>
              </w:rPr>
              <w:t xml:space="preserve">Fish school – for letters, numbers and colours and more. </w:t>
            </w:r>
          </w:p>
          <w:p w:rsidR="00887482" w:rsidRPr="00887482" w:rsidRDefault="00887482" w:rsidP="00887482">
            <w:pPr>
              <w:rPr>
                <w:sz w:val="32"/>
                <w:szCs w:val="32"/>
              </w:rPr>
            </w:pPr>
            <w:proofErr w:type="spellStart"/>
            <w:r w:rsidRPr="00887482">
              <w:rPr>
                <w:bCs/>
                <w:sz w:val="32"/>
                <w:szCs w:val="32"/>
              </w:rPr>
              <w:t>Numbie</w:t>
            </w:r>
            <w:proofErr w:type="spellEnd"/>
            <w:r w:rsidRPr="00887482">
              <w:rPr>
                <w:bCs/>
                <w:sz w:val="32"/>
                <w:szCs w:val="32"/>
              </w:rPr>
              <w:t xml:space="preserve"> – maths </w:t>
            </w:r>
          </w:p>
          <w:p w:rsidR="00887482" w:rsidRPr="00887482" w:rsidRDefault="00887482" w:rsidP="00887482">
            <w:pPr>
              <w:rPr>
                <w:sz w:val="32"/>
                <w:szCs w:val="32"/>
              </w:rPr>
            </w:pPr>
            <w:r w:rsidRPr="00887482">
              <w:rPr>
                <w:bCs/>
                <w:sz w:val="32"/>
                <w:szCs w:val="32"/>
              </w:rPr>
              <w:t xml:space="preserve">ABC phonics for kids </w:t>
            </w:r>
          </w:p>
          <w:p w:rsidR="00887482" w:rsidRPr="00887482" w:rsidRDefault="00887482" w:rsidP="00887482">
            <w:pPr>
              <w:rPr>
                <w:sz w:val="32"/>
                <w:szCs w:val="32"/>
              </w:rPr>
            </w:pPr>
            <w:proofErr w:type="spellStart"/>
            <w:r w:rsidRPr="00887482">
              <w:rPr>
                <w:bCs/>
                <w:sz w:val="32"/>
                <w:szCs w:val="32"/>
              </w:rPr>
              <w:t>Funbrain</w:t>
            </w:r>
            <w:proofErr w:type="spellEnd"/>
            <w:r w:rsidRPr="00887482">
              <w:rPr>
                <w:bCs/>
                <w:sz w:val="32"/>
                <w:szCs w:val="32"/>
              </w:rPr>
              <w:t xml:space="preserve"> – writing numbers/letters - games</w:t>
            </w:r>
          </w:p>
          <w:p w:rsidR="00887482" w:rsidRPr="00887482" w:rsidRDefault="00887482" w:rsidP="00887482">
            <w:pPr>
              <w:rPr>
                <w:sz w:val="32"/>
                <w:szCs w:val="32"/>
              </w:rPr>
            </w:pPr>
            <w:proofErr w:type="spellStart"/>
            <w:r w:rsidRPr="00887482">
              <w:rPr>
                <w:bCs/>
                <w:sz w:val="32"/>
                <w:szCs w:val="32"/>
              </w:rPr>
              <w:t>KidloLand</w:t>
            </w:r>
            <w:proofErr w:type="spellEnd"/>
            <w:r w:rsidRPr="00887482">
              <w:rPr>
                <w:bCs/>
                <w:sz w:val="32"/>
                <w:szCs w:val="32"/>
              </w:rPr>
              <w:t xml:space="preserve">-songs and stories (interactive) </w:t>
            </w:r>
          </w:p>
          <w:p w:rsidR="00887482" w:rsidRPr="00850BCF" w:rsidRDefault="00887482">
            <w:pPr>
              <w:rPr>
                <w:sz w:val="36"/>
                <w:szCs w:val="36"/>
              </w:rPr>
            </w:pPr>
          </w:p>
        </w:tc>
      </w:tr>
    </w:tbl>
    <w:p w:rsidR="00010AF5" w:rsidRPr="00260871" w:rsidRDefault="00010AF5" w:rsidP="00010AF5">
      <w:pPr>
        <w:rPr>
          <w:sz w:val="28"/>
        </w:rPr>
      </w:pPr>
      <w:r w:rsidRPr="00260871">
        <w:rPr>
          <w:sz w:val="28"/>
        </w:rPr>
        <w:t xml:space="preserve">Some activities are the same as they can be repeated weekly. </w:t>
      </w:r>
    </w:p>
    <w:p w:rsidR="00850BCF" w:rsidRPr="00260871" w:rsidRDefault="00850BCF">
      <w:pPr>
        <w:rPr>
          <w:sz w:val="28"/>
        </w:rPr>
      </w:pPr>
    </w:p>
    <w:sectPr w:rsidR="00850BCF" w:rsidRPr="00260871" w:rsidSect="00850BCF">
      <w:pgSz w:w="11906" w:h="16838"/>
      <w:pgMar w:top="568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BCF"/>
    <w:rsid w:val="00010AF5"/>
    <w:rsid w:val="00260871"/>
    <w:rsid w:val="005A3C73"/>
    <w:rsid w:val="007E3300"/>
    <w:rsid w:val="00850BCF"/>
    <w:rsid w:val="00871BA4"/>
    <w:rsid w:val="00887482"/>
    <w:rsid w:val="00E442F1"/>
    <w:rsid w:val="00EC039D"/>
    <w:rsid w:val="00F65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C0E036-8E54-4D21-8714-25086B3A8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50B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E330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330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7E33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66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3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8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9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new.phonicsplay.co.uk/" TargetMode="External"/><Relationship Id="rId5" Type="http://schemas.openxmlformats.org/officeDocument/2006/relationships/hyperlink" Target="https://www.freechildrenstories.com/age-5-8-1" TargetMode="External"/><Relationship Id="rId4" Type="http://schemas.openxmlformats.org/officeDocument/2006/relationships/hyperlink" Target="https://www.themathsfactor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Davis</dc:creator>
  <cp:keywords/>
  <dc:description/>
  <cp:lastModifiedBy>Victoria Atkins</cp:lastModifiedBy>
  <cp:revision>2</cp:revision>
  <dcterms:created xsi:type="dcterms:W3CDTF">2020-12-09T18:13:00Z</dcterms:created>
  <dcterms:modified xsi:type="dcterms:W3CDTF">2020-12-09T18:13:00Z</dcterms:modified>
</cp:coreProperties>
</file>